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E7" w:rsidRPr="00E745E7" w:rsidRDefault="00E745E7" w:rsidP="00E745E7">
      <w:pPr>
        <w:autoSpaceDE w:val="0"/>
        <w:autoSpaceDN w:val="0"/>
        <w:adjustRightInd w:val="0"/>
        <w:spacing w:line="480" w:lineRule="exact"/>
        <w:jc w:val="left"/>
        <w:outlineLvl w:val="0"/>
        <w:rPr>
          <w:rFonts w:ascii="黑体" w:eastAsia="黑体" w:hAnsi="黑体" w:cs="Times New Roman"/>
          <w:sz w:val="32"/>
          <w:szCs w:val="32"/>
          <w:lang w:val="zh-CN"/>
        </w:rPr>
      </w:pPr>
      <w:r w:rsidRPr="00E745E7">
        <w:rPr>
          <w:rFonts w:ascii="黑体" w:eastAsia="黑体" w:hAnsi="黑体" w:cs="Times New Roman" w:hint="eastAsia"/>
          <w:sz w:val="32"/>
          <w:szCs w:val="32"/>
          <w:lang w:val="zh-CN"/>
        </w:rPr>
        <w:t>附件</w:t>
      </w:r>
    </w:p>
    <w:p w:rsidR="00E745E7" w:rsidRPr="00E745E7" w:rsidRDefault="00E745E7" w:rsidP="00E745E7">
      <w:pPr>
        <w:autoSpaceDE w:val="0"/>
        <w:autoSpaceDN w:val="0"/>
        <w:adjustRightInd w:val="0"/>
        <w:spacing w:line="480" w:lineRule="exact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  <w:lang w:val="zh-CN"/>
        </w:rPr>
      </w:pPr>
      <w:r w:rsidRPr="00E745E7">
        <w:rPr>
          <w:rFonts w:ascii="方正小标宋简体" w:eastAsia="方正小标宋简体" w:hAnsi="Times New Roman" w:cs="Times New Roman" w:hint="eastAsia"/>
          <w:sz w:val="36"/>
          <w:szCs w:val="36"/>
          <w:lang w:val="zh-CN"/>
        </w:rPr>
        <w:t>2</w:t>
      </w:r>
      <w:r w:rsidRPr="00E745E7">
        <w:rPr>
          <w:rFonts w:ascii="方正小标宋简体" w:eastAsia="方正小标宋简体" w:hAnsi="Times New Roman" w:cs="Times New Roman"/>
          <w:sz w:val="36"/>
          <w:szCs w:val="36"/>
          <w:lang w:val="zh-CN"/>
        </w:rPr>
        <w:t>020</w:t>
      </w:r>
      <w:r w:rsidRPr="00E745E7">
        <w:rPr>
          <w:rFonts w:ascii="方正小标宋简体" w:eastAsia="方正小标宋简体" w:hAnsi="Times New Roman" w:cs="Times New Roman" w:hint="eastAsia"/>
          <w:sz w:val="36"/>
          <w:szCs w:val="36"/>
          <w:lang w:val="zh-CN"/>
        </w:rPr>
        <w:t>年秋季学期教学安排（调整后）</w:t>
      </w:r>
    </w:p>
    <w:p w:rsidR="00E745E7" w:rsidRPr="00E745E7" w:rsidRDefault="00E745E7" w:rsidP="00E745E7">
      <w:pPr>
        <w:autoSpaceDE w:val="0"/>
        <w:autoSpaceDN w:val="0"/>
        <w:adjustRightInd w:val="0"/>
        <w:spacing w:line="480" w:lineRule="exact"/>
        <w:jc w:val="center"/>
        <w:outlineLvl w:val="0"/>
        <w:rPr>
          <w:rFonts w:ascii="方正小标宋简体" w:eastAsia="方正小标宋简体" w:hAnsi="黑体" w:cs="Calibri"/>
          <w:sz w:val="28"/>
          <w:szCs w:val="32"/>
          <w:lang w:val="zh-CN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7"/>
        <w:gridCol w:w="646"/>
        <w:gridCol w:w="710"/>
        <w:gridCol w:w="466"/>
        <w:gridCol w:w="710"/>
        <w:gridCol w:w="495"/>
        <w:gridCol w:w="710"/>
        <w:gridCol w:w="589"/>
        <w:gridCol w:w="515"/>
        <w:gridCol w:w="4413"/>
      </w:tblGrid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周次</w:t>
            </w:r>
          </w:p>
        </w:tc>
        <w:tc>
          <w:tcPr>
            <w:tcW w:w="332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月份</w:t>
            </w:r>
          </w:p>
        </w:tc>
        <w:tc>
          <w:tcPr>
            <w:tcW w:w="365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日</w:t>
            </w:r>
          </w:p>
        </w:tc>
        <w:tc>
          <w:tcPr>
            <w:tcW w:w="245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一</w:t>
            </w:r>
          </w:p>
        </w:tc>
        <w:tc>
          <w:tcPr>
            <w:tcW w:w="365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二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三</w:t>
            </w:r>
          </w:p>
        </w:tc>
        <w:tc>
          <w:tcPr>
            <w:tcW w:w="365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四</w:t>
            </w:r>
          </w:p>
        </w:tc>
        <w:tc>
          <w:tcPr>
            <w:tcW w:w="303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五</w:t>
            </w:r>
          </w:p>
        </w:tc>
        <w:tc>
          <w:tcPr>
            <w:tcW w:w="277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六</w:t>
            </w:r>
          </w:p>
        </w:tc>
        <w:tc>
          <w:tcPr>
            <w:tcW w:w="2282" w:type="pct"/>
            <w:tcMar>
              <w:left w:w="0" w:type="dxa"/>
              <w:right w:w="0" w:type="dxa"/>
            </w:tcMar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教学安排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332" w:type="pct"/>
            <w:vMerge w:val="restar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9月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30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31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9/1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/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6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7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8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9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10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调整、准备，报备并通知到每一个师生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13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14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16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17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18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19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月2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8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日（第十八周周一）课表上课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  <w:lang w:val="zh-CN"/>
              </w:rPr>
              <w:t>20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21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22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23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24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  <w:lang w:val="zh-CN"/>
              </w:rPr>
              <w:t>26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月2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9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日（第十八周周二）课表上课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332" w:type="pct"/>
            <w:vMerge w:val="restar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10月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27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28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29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30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10/1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2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3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30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日（第十八周周三）课表上课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6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4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5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6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7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8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9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10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31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日（第十八周周四）课表上课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7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13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14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16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17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日（第十八周周五）课表上课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8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18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19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20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21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22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23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24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4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日（第十九周周一）课表上课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</w:rPr>
              <w:t>9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26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27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28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29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30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31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5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日（第十九周周二）课表上课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10</w:t>
            </w:r>
          </w:p>
        </w:tc>
        <w:tc>
          <w:tcPr>
            <w:tcW w:w="332" w:type="pct"/>
            <w:vMerge w:val="restar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11月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11/1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6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7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6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日（第十九周周三）课表上课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8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9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10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13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14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月7日（第十九周周四）课表上课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16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17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18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19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20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21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月8日（第十九周周五）课表上课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13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22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23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24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26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27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28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日（第二十周周一）课表上课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14</w:t>
            </w:r>
          </w:p>
        </w:tc>
        <w:tc>
          <w:tcPr>
            <w:tcW w:w="332" w:type="pct"/>
            <w:vMerge w:val="restar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12月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29</w:t>
            </w:r>
          </w:p>
        </w:tc>
        <w:tc>
          <w:tcPr>
            <w:tcW w:w="24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30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b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12/1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日（第二十周周二）课表上课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  <w:t>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  <w:t>7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  <w:t>8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  <w:t>9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  <w:t>10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11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12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13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日（第二十周周三）课表上课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16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14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16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17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18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19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14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日（第二十周周四）课表上课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17</w:t>
            </w:r>
          </w:p>
        </w:tc>
        <w:tc>
          <w:tcPr>
            <w:tcW w:w="332" w:type="pct"/>
            <w:vMerge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21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22</w:t>
            </w:r>
          </w:p>
        </w:tc>
        <w:tc>
          <w:tcPr>
            <w:tcW w:w="274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23</w:t>
            </w:r>
          </w:p>
        </w:tc>
        <w:tc>
          <w:tcPr>
            <w:tcW w:w="365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24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277" w:type="pct"/>
            <w:shd w:val="clear" w:color="auto" w:fill="92D050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26</w:t>
            </w: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按照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15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日（第二十周周五）课表上课</w:t>
            </w:r>
          </w:p>
        </w:tc>
      </w:tr>
      <w:tr w:rsidR="00E745E7" w:rsidRPr="00E745E7" w:rsidTr="00CC4CC3">
        <w:trPr>
          <w:trHeight w:val="510"/>
          <w:jc w:val="center"/>
        </w:trPr>
        <w:tc>
          <w:tcPr>
            <w:tcW w:w="191" w:type="pct"/>
            <w:vAlign w:val="center"/>
          </w:tcPr>
          <w:p w:rsidR="00E745E7" w:rsidRPr="00E745E7" w:rsidRDefault="00E745E7" w:rsidP="00E745E7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</w:rPr>
              <w:t>18</w:t>
            </w:r>
          </w:p>
        </w:tc>
        <w:tc>
          <w:tcPr>
            <w:tcW w:w="33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Cs w:val="21"/>
              </w:rPr>
            </w:pPr>
            <w:r w:rsidRPr="00E745E7">
              <w:rPr>
                <w:rFonts w:ascii="仿宋_GB2312" w:eastAsia="仿宋_GB2312" w:hAnsi="Calibri" w:cs="Calibri" w:hint="eastAsia"/>
                <w:szCs w:val="21"/>
              </w:rPr>
              <w:t>202</w:t>
            </w:r>
            <w:r w:rsidRPr="00E745E7">
              <w:rPr>
                <w:rFonts w:ascii="仿宋_GB2312" w:eastAsia="仿宋_GB2312" w:hAnsi="Calibri" w:cs="Calibri"/>
                <w:szCs w:val="21"/>
              </w:rPr>
              <w:t>1</w:t>
            </w:r>
            <w:r w:rsidRPr="00E745E7">
              <w:rPr>
                <w:rFonts w:ascii="仿宋_GB2312" w:eastAsia="仿宋_GB2312" w:hAnsi="Calibri" w:cs="Calibri" w:hint="eastAsia"/>
                <w:szCs w:val="21"/>
              </w:rPr>
              <w:t>年1月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  <w:lang w:val="zh-CN"/>
              </w:rPr>
              <w:t>29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E745E7" w:rsidRPr="00E745E7" w:rsidRDefault="00E745E7" w:rsidP="00E745E7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45E7" w:rsidRPr="00E745E7" w:rsidRDefault="00E745E7" w:rsidP="00E745E7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Calibri" w:cs="Calibri" w:hint="eastAsia"/>
                <w:sz w:val="24"/>
                <w:szCs w:val="24"/>
              </w:rPr>
              <w:t>31</w:t>
            </w:r>
          </w:p>
        </w:tc>
        <w:tc>
          <w:tcPr>
            <w:tcW w:w="303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E745E7">
              <w:rPr>
                <w:rFonts w:ascii="仿宋_GB2312" w:eastAsia="仿宋_GB2312" w:hAnsi="Calibri" w:cs="Calibri" w:hint="eastAsia"/>
                <w:b/>
                <w:sz w:val="24"/>
                <w:szCs w:val="24"/>
                <w:lang w:val="zh-CN"/>
              </w:rPr>
              <w:t>1/1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E745E7" w:rsidRPr="00E745E7" w:rsidRDefault="00E745E7" w:rsidP="00E745E7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</w:p>
        </w:tc>
        <w:tc>
          <w:tcPr>
            <w:tcW w:w="2282" w:type="pct"/>
            <w:vAlign w:val="center"/>
          </w:tcPr>
          <w:p w:rsidR="00E745E7" w:rsidRPr="00E745E7" w:rsidRDefault="00E745E7" w:rsidP="00E745E7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</w:pP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2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月2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8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日至3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日复习考试，3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1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日1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6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:3</w:t>
            </w:r>
            <w:r w:rsidRPr="00E745E7">
              <w:rPr>
                <w:rFonts w:ascii="仿宋_GB2312" w:eastAsia="仿宋_GB2312" w:hAnsi="宋体" w:cs="Calibri"/>
                <w:sz w:val="24"/>
                <w:szCs w:val="24"/>
                <w:lang w:val="zh-CN"/>
              </w:rPr>
              <w:t>0</w:t>
            </w:r>
            <w:r w:rsidRPr="00E745E7">
              <w:rPr>
                <w:rFonts w:ascii="仿宋_GB2312" w:eastAsia="仿宋_GB2312" w:hAnsi="宋体" w:cs="Calibri" w:hint="eastAsia"/>
                <w:sz w:val="24"/>
                <w:szCs w:val="24"/>
                <w:lang w:val="zh-CN"/>
              </w:rPr>
              <w:t>学生放假。</w:t>
            </w:r>
          </w:p>
        </w:tc>
      </w:tr>
    </w:tbl>
    <w:p w:rsidR="004B0316" w:rsidRDefault="00E745E7" w:rsidP="00E745E7">
      <w:pPr>
        <w:ind w:firstLineChars="200" w:firstLine="560"/>
      </w:pPr>
      <w:bookmarkStart w:id="0" w:name="_GoBack"/>
      <w:bookmarkEnd w:id="0"/>
      <w:r w:rsidRPr="00E745E7">
        <w:rPr>
          <w:rFonts w:ascii="楷体_GB2312" w:eastAsia="楷体_GB2312" w:hAnsi="Calibri" w:cs="Calibri" w:hint="eastAsia"/>
          <w:sz w:val="28"/>
          <w:szCs w:val="28"/>
          <w:lang w:val="zh-CN"/>
        </w:rPr>
        <w:t>说明：上表中阴影部分的时间，按对应的“教学安排”上课</w:t>
      </w:r>
    </w:p>
    <w:sectPr w:rsidR="004B0316" w:rsidSect="00E745E7">
      <w:pgSz w:w="11906" w:h="16838"/>
      <w:pgMar w:top="1440" w:right="424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3A" w:rsidRDefault="004C473A" w:rsidP="00E745E7">
      <w:r>
        <w:separator/>
      </w:r>
    </w:p>
  </w:endnote>
  <w:endnote w:type="continuationSeparator" w:id="0">
    <w:p w:rsidR="004C473A" w:rsidRDefault="004C473A" w:rsidP="00E7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3A" w:rsidRDefault="004C473A" w:rsidP="00E745E7">
      <w:r>
        <w:separator/>
      </w:r>
    </w:p>
  </w:footnote>
  <w:footnote w:type="continuationSeparator" w:id="0">
    <w:p w:rsidR="004C473A" w:rsidRDefault="004C473A" w:rsidP="00E7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4"/>
    <w:rsid w:val="000C72C4"/>
    <w:rsid w:val="004B0316"/>
    <w:rsid w:val="004C473A"/>
    <w:rsid w:val="00E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49DC"/>
  <w15:chartTrackingRefBased/>
  <w15:docId w15:val="{5C7C01B6-F452-4D5A-8AC8-A37742C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朱艳丽</dc:creator>
  <cp:keywords/>
  <dc:description/>
  <cp:lastModifiedBy>朱艳丽</cp:lastModifiedBy>
  <cp:revision>2</cp:revision>
  <dcterms:created xsi:type="dcterms:W3CDTF">2020-09-11T09:40:00Z</dcterms:created>
  <dcterms:modified xsi:type="dcterms:W3CDTF">2020-09-11T09:41:00Z</dcterms:modified>
</cp:coreProperties>
</file>